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1B02" w:rsidRPr="00E61B02" w:rsidRDefault="00E61B02" w:rsidP="00E61B02">
      <w:pPr>
        <w:pStyle w:val="Heading1"/>
        <w:rPr>
          <w:rFonts w:eastAsia="Times New Roman"/>
          <w:b/>
          <w:bCs/>
          <w:lang w:eastAsia="en-GB"/>
        </w:rPr>
      </w:pPr>
      <w:r w:rsidRPr="00E61B02">
        <w:rPr>
          <w:rFonts w:eastAsia="Times New Roman"/>
          <w:b/>
          <w:bCs/>
          <w:lang w:eastAsia="en-GB"/>
        </w:rPr>
        <w:t>TERRE ROUGE - Topographie du poète</w:t>
      </w:r>
    </w:p>
    <w:p w:rsidR="00E61B02" w:rsidRDefault="00E61B02" w:rsidP="00E61B02">
      <w:pPr>
        <w:rPr>
          <w:lang w:eastAsia="en-GB"/>
        </w:rPr>
      </w:pPr>
    </w:p>
    <w:p w:rsidR="00E61B02" w:rsidRDefault="00E61B02" w:rsidP="00E61B02">
      <w:pPr>
        <w:rPr>
          <w:lang w:eastAsia="en-GB"/>
        </w:rPr>
      </w:pPr>
      <w:r w:rsidRPr="00E61B02">
        <w:rPr>
          <w:lang w:eastAsia="en-GB"/>
        </w:rPr>
        <w:t>Documentaire</w:t>
      </w:r>
      <w:r>
        <w:rPr>
          <w:lang w:val="fr-CH" w:eastAsia="en-GB"/>
        </w:rPr>
        <w:t xml:space="preserve">, </w:t>
      </w:r>
      <w:r w:rsidRPr="00E61B02">
        <w:rPr>
          <w:lang w:eastAsia="en-GB"/>
        </w:rPr>
        <w:t>2024</w:t>
      </w:r>
      <w:r>
        <w:rPr>
          <w:lang w:val="fr-CH" w:eastAsia="en-GB"/>
        </w:rPr>
        <w:t xml:space="preserve">, </w:t>
      </w:r>
      <w:r w:rsidRPr="00E61B02">
        <w:rPr>
          <w:lang w:eastAsia="en-GB"/>
        </w:rPr>
        <w:t>72 min</w:t>
      </w:r>
      <w:r>
        <w:rPr>
          <w:lang w:val="fr-CH" w:eastAsia="en-GB"/>
        </w:rPr>
        <w:t xml:space="preserve">, </w:t>
      </w:r>
      <w:r w:rsidRPr="00E61B02">
        <w:rPr>
          <w:lang w:eastAsia="en-GB"/>
        </w:rPr>
        <w:t>Luxembourg</w:t>
      </w:r>
    </w:p>
    <w:p w:rsidR="00536348" w:rsidRPr="00536348" w:rsidRDefault="00536348" w:rsidP="00536348">
      <w:pPr>
        <w:pStyle w:val="Heading1"/>
        <w:rPr>
          <w:rFonts w:eastAsia="Times New Roman"/>
          <w:lang w:eastAsia="en-GB"/>
        </w:rPr>
      </w:pPr>
      <w:r w:rsidRPr="00536348">
        <w:rPr>
          <w:rFonts w:eastAsia="Times New Roman"/>
          <w:lang w:eastAsia="en-GB"/>
        </w:rPr>
        <w:t>Synopsis</w:t>
      </w:r>
    </w:p>
    <w:p w:rsidR="00536348" w:rsidRDefault="00536348" w:rsidP="00536348"/>
    <w:p w:rsidR="00536348" w:rsidRPr="00536348" w:rsidRDefault="00536348" w:rsidP="00536348">
      <w:r w:rsidRPr="00536348">
        <w:t>Un documentaire au diapason de la poésie de Gaston Rollinger</w:t>
      </w:r>
    </w:p>
    <w:p w:rsidR="00536348" w:rsidRPr="00536348" w:rsidRDefault="00536348" w:rsidP="00536348">
      <w:r w:rsidRPr="00536348">
        <w:t>Poète et cinéaste désormais âgé, Gaston Rollinger vit en solitaire dans sa maison d’enfance, dressée dans un paysage étonnant, un endroit très particulier où se croisent vestiges industriels et nature sauvage à Esch-sur-Alzette. Il puise dans ces lieux toute son inspiration et livre bien des secrets à Fränz Hausemer bien que certains de ses repères commencent peu à peu à disparaître. Se mêle à ce portrait d’un homme singulier des morceaux envoûtants, dont les contours puisent dans la poésie de Rollinger.</w:t>
      </w:r>
    </w:p>
    <w:p w:rsidR="00536348" w:rsidRPr="00536348" w:rsidRDefault="00536348" w:rsidP="00536348">
      <w:pPr>
        <w:rPr>
          <w:i/>
          <w:iCs/>
        </w:rPr>
      </w:pPr>
      <w:r w:rsidRPr="00536348">
        <w:rPr>
          <w:i/>
          <w:iCs/>
        </w:rPr>
        <w:t>Étonnante, tout autant qu’émouvante, exploration du travail d’un poète et topographe, ce documentaire musical se met au diapason de l’esprit de Gaston Rollinger. Entre passé et présent, se dessine le portrait d’un artiste irréductible, amoureux d’un territoire qu’il a arpenté toute sa vie durant.</w:t>
      </w:r>
    </w:p>
    <w:p w:rsidR="003E3D2A" w:rsidRDefault="003E3D2A"/>
    <w:p w:rsidR="00536348" w:rsidRDefault="00536348" w:rsidP="00E61B02">
      <w:pPr>
        <w:pStyle w:val="Heading1"/>
      </w:pPr>
      <w:r>
        <w:t>Casting &amp; Crédits</w:t>
      </w:r>
    </w:p>
    <w:p w:rsidR="00536348" w:rsidRDefault="00536348"/>
    <w:p w:rsidR="00536348" w:rsidRPr="00536348" w:rsidRDefault="00536348" w:rsidP="00536348">
      <w:pPr>
        <w:pStyle w:val="Heading3"/>
      </w:pPr>
      <w:r w:rsidRPr="00536348">
        <w:t>Cast/Avec</w:t>
      </w:r>
    </w:p>
    <w:p w:rsidR="00536348" w:rsidRPr="00536348" w:rsidRDefault="00536348" w:rsidP="00536348">
      <w:pPr>
        <w:numPr>
          <w:ilvl w:val="0"/>
          <w:numId w:val="1"/>
        </w:numPr>
      </w:pPr>
      <w:r w:rsidRPr="00536348">
        <w:t>Marco Lorenzini</w:t>
      </w:r>
    </w:p>
    <w:p w:rsidR="00536348" w:rsidRPr="00536348" w:rsidRDefault="00536348" w:rsidP="00536348">
      <w:pPr>
        <w:numPr>
          <w:ilvl w:val="0"/>
          <w:numId w:val="1"/>
        </w:numPr>
      </w:pPr>
      <w:r w:rsidRPr="00536348">
        <w:t>Gaston Rollinger </w:t>
      </w:r>
    </w:p>
    <w:p w:rsidR="00536348" w:rsidRPr="00536348" w:rsidRDefault="00536348" w:rsidP="00536348">
      <w:pPr>
        <w:pStyle w:val="Heading3"/>
      </w:pPr>
      <w:r w:rsidRPr="00536348">
        <w:t>Scénario</w:t>
      </w:r>
    </w:p>
    <w:p w:rsidR="00536348" w:rsidRPr="00536348" w:rsidRDefault="00536348" w:rsidP="00536348">
      <w:pPr>
        <w:numPr>
          <w:ilvl w:val="0"/>
          <w:numId w:val="2"/>
        </w:numPr>
      </w:pPr>
      <w:r w:rsidRPr="00536348">
        <w:t>Fränz Hausemer</w:t>
      </w:r>
    </w:p>
    <w:p w:rsidR="00536348" w:rsidRPr="00536348" w:rsidRDefault="00536348" w:rsidP="00536348">
      <w:pPr>
        <w:pStyle w:val="Heading3"/>
      </w:pPr>
      <w:r w:rsidRPr="00536348">
        <w:t>Image</w:t>
      </w:r>
    </w:p>
    <w:p w:rsidR="00536348" w:rsidRPr="00536348" w:rsidRDefault="00536348" w:rsidP="00536348">
      <w:pPr>
        <w:numPr>
          <w:ilvl w:val="0"/>
          <w:numId w:val="3"/>
        </w:numPr>
      </w:pPr>
      <w:r w:rsidRPr="00536348">
        <w:t>Nikos Welter</w:t>
      </w:r>
    </w:p>
    <w:p w:rsidR="00536348" w:rsidRPr="00536348" w:rsidRDefault="00536348" w:rsidP="00536348">
      <w:pPr>
        <w:pStyle w:val="Heading3"/>
      </w:pPr>
      <w:r w:rsidRPr="00536348">
        <w:t>Son</w:t>
      </w:r>
    </w:p>
    <w:p w:rsidR="00536348" w:rsidRPr="00536348" w:rsidRDefault="00536348" w:rsidP="00536348">
      <w:pPr>
        <w:numPr>
          <w:ilvl w:val="0"/>
          <w:numId w:val="4"/>
        </w:numPr>
      </w:pPr>
      <w:r w:rsidRPr="00536348">
        <w:t>Mike Butcher</w:t>
      </w:r>
    </w:p>
    <w:p w:rsidR="00536348" w:rsidRPr="00536348" w:rsidRDefault="00536348" w:rsidP="00536348">
      <w:pPr>
        <w:numPr>
          <w:ilvl w:val="0"/>
          <w:numId w:val="4"/>
        </w:numPr>
      </w:pPr>
      <w:r w:rsidRPr="00536348">
        <w:t>Ingo Dumlich</w:t>
      </w:r>
    </w:p>
    <w:p w:rsidR="00536348" w:rsidRPr="00536348" w:rsidRDefault="00536348" w:rsidP="00536348">
      <w:pPr>
        <w:numPr>
          <w:ilvl w:val="0"/>
          <w:numId w:val="4"/>
        </w:numPr>
      </w:pPr>
      <w:r w:rsidRPr="00536348">
        <w:t>Philippe Kohn</w:t>
      </w:r>
    </w:p>
    <w:p w:rsidR="00536348" w:rsidRPr="00536348" w:rsidRDefault="00536348" w:rsidP="00536348">
      <w:pPr>
        <w:numPr>
          <w:ilvl w:val="0"/>
          <w:numId w:val="4"/>
        </w:numPr>
      </w:pPr>
      <w:r w:rsidRPr="00536348">
        <w:t>Alain Goniva</w:t>
      </w:r>
    </w:p>
    <w:p w:rsidR="00536348" w:rsidRPr="00536348" w:rsidRDefault="00536348" w:rsidP="00536348">
      <w:pPr>
        <w:numPr>
          <w:ilvl w:val="0"/>
          <w:numId w:val="4"/>
        </w:numPr>
      </w:pPr>
      <w:r w:rsidRPr="00536348">
        <w:t>Labio Tsaganas</w:t>
      </w:r>
    </w:p>
    <w:p w:rsidR="00536348" w:rsidRPr="00536348" w:rsidRDefault="00536348" w:rsidP="00536348">
      <w:pPr>
        <w:pStyle w:val="Heading3"/>
      </w:pPr>
      <w:r w:rsidRPr="00536348">
        <w:t>Musique</w:t>
      </w:r>
    </w:p>
    <w:p w:rsidR="00536348" w:rsidRPr="00536348" w:rsidRDefault="00536348" w:rsidP="00536348">
      <w:pPr>
        <w:numPr>
          <w:ilvl w:val="0"/>
          <w:numId w:val="5"/>
        </w:numPr>
      </w:pPr>
      <w:r w:rsidRPr="00536348">
        <w:t>Fränz Hausemer</w:t>
      </w:r>
    </w:p>
    <w:p w:rsidR="00536348" w:rsidRPr="00536348" w:rsidRDefault="00536348" w:rsidP="00536348">
      <w:pPr>
        <w:pStyle w:val="Heading3"/>
      </w:pPr>
      <w:r w:rsidRPr="00536348">
        <w:t>Production</w:t>
      </w:r>
    </w:p>
    <w:p w:rsidR="00536348" w:rsidRPr="00536348" w:rsidRDefault="00536348" w:rsidP="00536348">
      <w:pPr>
        <w:numPr>
          <w:ilvl w:val="0"/>
          <w:numId w:val="6"/>
        </w:numPr>
      </w:pPr>
      <w:r w:rsidRPr="00536348">
        <w:t>JUCAM</w:t>
      </w:r>
    </w:p>
    <w:p w:rsidR="00536348" w:rsidRPr="00536348" w:rsidRDefault="00536348" w:rsidP="00536348">
      <w:pPr>
        <w:numPr>
          <w:ilvl w:val="0"/>
          <w:numId w:val="6"/>
        </w:numPr>
      </w:pPr>
      <w:r w:rsidRPr="00536348">
        <w:t>Centre National de l’Audiovisuel</w:t>
      </w:r>
    </w:p>
    <w:p w:rsidR="00536348" w:rsidRDefault="00536348"/>
    <w:sectPr w:rsidR="005363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D1427"/>
    <w:multiLevelType w:val="multilevel"/>
    <w:tmpl w:val="BB647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0507F8"/>
    <w:multiLevelType w:val="multilevel"/>
    <w:tmpl w:val="EE34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D366B5"/>
    <w:multiLevelType w:val="multilevel"/>
    <w:tmpl w:val="F6F0F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7C2517"/>
    <w:multiLevelType w:val="multilevel"/>
    <w:tmpl w:val="28CA1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D83B23"/>
    <w:multiLevelType w:val="multilevel"/>
    <w:tmpl w:val="0082D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BE9643D"/>
    <w:multiLevelType w:val="multilevel"/>
    <w:tmpl w:val="899A6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4413512">
    <w:abstractNumId w:val="5"/>
  </w:num>
  <w:num w:numId="2" w16cid:durableId="494996517">
    <w:abstractNumId w:val="0"/>
  </w:num>
  <w:num w:numId="3" w16cid:durableId="1227841022">
    <w:abstractNumId w:val="1"/>
  </w:num>
  <w:num w:numId="4" w16cid:durableId="139854709">
    <w:abstractNumId w:val="2"/>
  </w:num>
  <w:num w:numId="5" w16cid:durableId="792485168">
    <w:abstractNumId w:val="4"/>
  </w:num>
  <w:num w:numId="6" w16cid:durableId="19590211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348"/>
    <w:rsid w:val="003E3D2A"/>
    <w:rsid w:val="00536348"/>
    <w:rsid w:val="00E61B02"/>
  </w:rsids>
  <m:mathPr>
    <m:mathFont m:val="Cambria Math"/>
    <m:brkBin m:val="before"/>
    <m:brkBinSub m:val="--"/>
    <m:smallFrac m:val="0"/>
    <m:dispDef/>
    <m:lMargin m:val="0"/>
    <m:rMargin m:val="0"/>
    <m:defJc m:val="centerGroup"/>
    <m:wrapIndent m:val="1440"/>
    <m:intLim m:val="subSup"/>
    <m:naryLim m:val="undOvr"/>
  </m:mathPr>
  <w:themeFontLang w:val="en-LU"/>
  <w:clrSchemeMapping w:bg1="light1" w:t1="dark1" w:bg2="light2" w:t2="dark2" w:accent1="accent1" w:accent2="accent2" w:accent3="accent3" w:accent4="accent4" w:accent5="accent5" w:accent6="accent6" w:hyperlink="hyperlink" w:followedHyperlink="followedHyperlink"/>
  <w:decimalSymbol w:val=","/>
  <w:listSeparator w:val=","/>
  <w14:docId w14:val="57247256"/>
  <w15:chartTrackingRefBased/>
  <w15:docId w15:val="{F7E7E9A0-FC0E-5E4D-ACB6-D2A92DE87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L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634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36348"/>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53634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36348"/>
    <w:rPr>
      <w:rFonts w:ascii="Times New Roman" w:eastAsia="Times New Roman" w:hAnsi="Times New Roman" w:cs="Times New Roman"/>
      <w:b/>
      <w:bCs/>
      <w:sz w:val="36"/>
      <w:szCs w:val="36"/>
      <w:lang w:eastAsia="en-GB"/>
    </w:rPr>
  </w:style>
  <w:style w:type="character" w:customStyle="1" w:styleId="Heading1Char">
    <w:name w:val="Heading 1 Char"/>
    <w:basedOn w:val="DefaultParagraphFont"/>
    <w:link w:val="Heading1"/>
    <w:uiPriority w:val="9"/>
    <w:rsid w:val="0053634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536348"/>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367991">
      <w:bodyDiv w:val="1"/>
      <w:marLeft w:val="0"/>
      <w:marRight w:val="0"/>
      <w:marTop w:val="0"/>
      <w:marBottom w:val="0"/>
      <w:divBdr>
        <w:top w:val="none" w:sz="0" w:space="0" w:color="auto"/>
        <w:left w:val="none" w:sz="0" w:space="0" w:color="auto"/>
        <w:bottom w:val="none" w:sz="0" w:space="0" w:color="auto"/>
        <w:right w:val="none" w:sz="0" w:space="0" w:color="auto"/>
      </w:divBdr>
      <w:divsChild>
        <w:div w:id="450707593">
          <w:marLeft w:val="0"/>
          <w:marRight w:val="0"/>
          <w:marTop w:val="0"/>
          <w:marBottom w:val="0"/>
          <w:divBdr>
            <w:top w:val="single" w:sz="2" w:space="0" w:color="E5E7EB"/>
            <w:left w:val="single" w:sz="2" w:space="0" w:color="E5E7EB"/>
            <w:bottom w:val="single" w:sz="2" w:space="0" w:color="E5E7EB"/>
            <w:right w:val="single" w:sz="2" w:space="0" w:color="E5E7EB"/>
          </w:divBdr>
        </w:div>
        <w:div w:id="1272937327">
          <w:marLeft w:val="0"/>
          <w:marRight w:val="0"/>
          <w:marTop w:val="0"/>
          <w:marBottom w:val="0"/>
          <w:divBdr>
            <w:top w:val="single" w:sz="2" w:space="0" w:color="E5E7EB"/>
            <w:left w:val="single" w:sz="2" w:space="0" w:color="E5E7EB"/>
            <w:bottom w:val="single" w:sz="2" w:space="0" w:color="E5E7EB"/>
            <w:right w:val="single" w:sz="2" w:space="0" w:color="E5E7EB"/>
          </w:divBdr>
          <w:divsChild>
            <w:div w:id="1767579695">
              <w:blockQuote w:val="1"/>
              <w:marLeft w:val="720"/>
              <w:marRight w:val="720"/>
              <w:marTop w:val="100"/>
              <w:marBottom w:val="100"/>
              <w:divBdr>
                <w:top w:val="single" w:sz="6" w:space="0" w:color="D2D2D2"/>
                <w:left w:val="single" w:sz="12" w:space="0" w:color="EC4638"/>
                <w:bottom w:val="single" w:sz="6" w:space="0" w:color="D2D2D2"/>
                <w:right w:val="single" w:sz="6" w:space="0" w:color="D2D2D2"/>
              </w:divBdr>
            </w:div>
          </w:divsChild>
        </w:div>
      </w:divsChild>
    </w:div>
    <w:div w:id="245459654">
      <w:bodyDiv w:val="1"/>
      <w:marLeft w:val="0"/>
      <w:marRight w:val="0"/>
      <w:marTop w:val="0"/>
      <w:marBottom w:val="0"/>
      <w:divBdr>
        <w:top w:val="none" w:sz="0" w:space="0" w:color="auto"/>
        <w:left w:val="none" w:sz="0" w:space="0" w:color="auto"/>
        <w:bottom w:val="none" w:sz="0" w:space="0" w:color="auto"/>
        <w:right w:val="none" w:sz="0" w:space="0" w:color="auto"/>
      </w:divBdr>
    </w:div>
    <w:div w:id="441193652">
      <w:bodyDiv w:val="1"/>
      <w:marLeft w:val="0"/>
      <w:marRight w:val="0"/>
      <w:marTop w:val="0"/>
      <w:marBottom w:val="0"/>
      <w:divBdr>
        <w:top w:val="none" w:sz="0" w:space="0" w:color="auto"/>
        <w:left w:val="none" w:sz="0" w:space="0" w:color="auto"/>
        <w:bottom w:val="none" w:sz="0" w:space="0" w:color="auto"/>
        <w:right w:val="none" w:sz="0" w:space="0" w:color="auto"/>
      </w:divBdr>
      <w:divsChild>
        <w:div w:id="1216427026">
          <w:marLeft w:val="0"/>
          <w:marRight w:val="0"/>
          <w:marTop w:val="0"/>
          <w:marBottom w:val="0"/>
          <w:divBdr>
            <w:top w:val="single" w:sz="2" w:space="0" w:color="E5E7EB"/>
            <w:left w:val="single" w:sz="2" w:space="0" w:color="E5E7EB"/>
            <w:bottom w:val="single" w:sz="2" w:space="0" w:color="E5E7EB"/>
            <w:right w:val="single" w:sz="2" w:space="0" w:color="E5E7EB"/>
          </w:divBdr>
        </w:div>
        <w:div w:id="526216954">
          <w:marLeft w:val="0"/>
          <w:marRight w:val="0"/>
          <w:marTop w:val="0"/>
          <w:marBottom w:val="0"/>
          <w:divBdr>
            <w:top w:val="single" w:sz="2" w:space="0" w:color="E5E7EB"/>
            <w:left w:val="single" w:sz="2" w:space="0" w:color="E5E7EB"/>
            <w:bottom w:val="single" w:sz="2" w:space="0" w:color="E5E7EB"/>
            <w:right w:val="single" w:sz="2" w:space="0" w:color="E5E7EB"/>
          </w:divBdr>
          <w:divsChild>
            <w:div w:id="748191587">
              <w:blockQuote w:val="1"/>
              <w:marLeft w:val="720"/>
              <w:marRight w:val="720"/>
              <w:marTop w:val="100"/>
              <w:marBottom w:val="100"/>
              <w:divBdr>
                <w:top w:val="single" w:sz="6" w:space="0" w:color="D2D2D2"/>
                <w:left w:val="single" w:sz="12" w:space="0" w:color="EC4638"/>
                <w:bottom w:val="single" w:sz="6" w:space="0" w:color="D2D2D2"/>
                <w:right w:val="single" w:sz="6" w:space="0" w:color="D2D2D2"/>
              </w:divBdr>
            </w:div>
          </w:divsChild>
        </w:div>
      </w:divsChild>
    </w:div>
    <w:div w:id="651833095">
      <w:bodyDiv w:val="1"/>
      <w:marLeft w:val="0"/>
      <w:marRight w:val="0"/>
      <w:marTop w:val="0"/>
      <w:marBottom w:val="0"/>
      <w:divBdr>
        <w:top w:val="none" w:sz="0" w:space="0" w:color="auto"/>
        <w:left w:val="none" w:sz="0" w:space="0" w:color="auto"/>
        <w:bottom w:val="none" w:sz="0" w:space="0" w:color="auto"/>
        <w:right w:val="none" w:sz="0" w:space="0" w:color="auto"/>
      </w:divBdr>
    </w:div>
    <w:div w:id="921331094">
      <w:bodyDiv w:val="1"/>
      <w:marLeft w:val="0"/>
      <w:marRight w:val="0"/>
      <w:marTop w:val="0"/>
      <w:marBottom w:val="0"/>
      <w:divBdr>
        <w:top w:val="none" w:sz="0" w:space="0" w:color="auto"/>
        <w:left w:val="none" w:sz="0" w:space="0" w:color="auto"/>
        <w:bottom w:val="none" w:sz="0" w:space="0" w:color="auto"/>
        <w:right w:val="none" w:sz="0" w:space="0" w:color="auto"/>
      </w:divBdr>
    </w:div>
    <w:div w:id="200789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MASSARD Raymond</dc:creator>
  <cp:keywords/>
  <dc:description/>
  <cp:lastModifiedBy>MASSARD Raymond</cp:lastModifiedBy>
  <cp:revision>2</cp:revision>
  <dcterms:created xsi:type="dcterms:W3CDTF">2025-03-14T10:48:00Z</dcterms:created>
  <dcterms:modified xsi:type="dcterms:W3CDTF">2025-03-14T13:12:00Z</dcterms:modified>
</cp:coreProperties>
</file>